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3EA" w:rsidRPr="00FC63EA" w:rsidRDefault="00FC63EA" w:rsidP="00FC63EA">
      <w:pPr>
        <w:spacing w:before="240" w:after="0" w:line="630" w:lineRule="atLeast"/>
        <w:textAlignment w:val="baseline"/>
        <w:outlineLvl w:val="0"/>
        <w:rPr>
          <w:rFonts w:ascii="Arial" w:eastAsia="Times New Roman" w:hAnsi="Arial" w:cs="Arial"/>
          <w:b/>
          <w:bCs/>
          <w:color w:val="303030"/>
          <w:kern w:val="36"/>
          <w:sz w:val="28"/>
          <w:szCs w:val="28"/>
          <w:lang w:eastAsia="nl-BE"/>
        </w:rPr>
      </w:pPr>
      <w:r w:rsidRPr="00FC63EA">
        <w:rPr>
          <w:rFonts w:ascii="Arial" w:eastAsia="Times New Roman" w:hAnsi="Arial" w:cs="Arial"/>
          <w:b/>
          <w:bCs/>
          <w:color w:val="303030"/>
          <w:kern w:val="36"/>
          <w:sz w:val="28"/>
          <w:szCs w:val="28"/>
          <w:lang w:eastAsia="nl-BE"/>
        </w:rPr>
        <w:t>Cour</w:t>
      </w:r>
      <w:r w:rsidRPr="00FC63EA">
        <w:rPr>
          <w:rFonts w:ascii="Arial" w:eastAsia="Times New Roman" w:hAnsi="Arial" w:cs="Arial"/>
          <w:b/>
          <w:bCs/>
          <w:color w:val="303030"/>
          <w:kern w:val="36"/>
          <w:sz w:val="28"/>
          <w:szCs w:val="28"/>
          <w:lang w:eastAsia="nl-BE"/>
        </w:rPr>
        <w:softHyphen/>
        <w:t>get</w:t>
      </w:r>
      <w:r w:rsidRPr="00FC63EA">
        <w:rPr>
          <w:rFonts w:ascii="Arial" w:eastAsia="Times New Roman" w:hAnsi="Arial" w:cs="Arial"/>
          <w:b/>
          <w:bCs/>
          <w:color w:val="303030"/>
          <w:kern w:val="36"/>
          <w:sz w:val="28"/>
          <w:szCs w:val="28"/>
          <w:lang w:eastAsia="nl-BE"/>
        </w:rPr>
        <w:softHyphen/>
        <w:t>te</w:t>
      </w:r>
      <w:r w:rsidRPr="00FC63EA">
        <w:rPr>
          <w:rFonts w:ascii="Arial" w:eastAsia="Times New Roman" w:hAnsi="Arial" w:cs="Arial"/>
          <w:b/>
          <w:bCs/>
          <w:color w:val="303030"/>
          <w:kern w:val="36"/>
          <w:sz w:val="28"/>
          <w:szCs w:val="28"/>
          <w:lang w:eastAsia="nl-BE"/>
        </w:rPr>
        <w:softHyphen/>
        <w:t>ca</w:t>
      </w:r>
      <w:r w:rsidRPr="00FC63EA">
        <w:rPr>
          <w:rFonts w:ascii="Arial" w:eastAsia="Times New Roman" w:hAnsi="Arial" w:cs="Arial"/>
          <w:b/>
          <w:bCs/>
          <w:color w:val="303030"/>
          <w:kern w:val="36"/>
          <w:sz w:val="28"/>
          <w:szCs w:val="28"/>
          <w:lang w:eastAsia="nl-BE"/>
        </w:rPr>
        <w:softHyphen/>
        <w:t xml:space="preserve">ke met </w:t>
      </w:r>
      <w:proofErr w:type="spellStart"/>
      <w:r w:rsidRPr="00FC63EA">
        <w:rPr>
          <w:rFonts w:ascii="Arial" w:eastAsia="Times New Roman" w:hAnsi="Arial" w:cs="Arial"/>
          <w:b/>
          <w:bCs/>
          <w:color w:val="303030"/>
          <w:kern w:val="36"/>
          <w:sz w:val="28"/>
          <w:szCs w:val="28"/>
          <w:lang w:eastAsia="nl-BE"/>
        </w:rPr>
        <w:t>yog</w:t>
      </w:r>
      <w:r w:rsidRPr="00FC63EA">
        <w:rPr>
          <w:rFonts w:ascii="Arial" w:eastAsia="Times New Roman" w:hAnsi="Arial" w:cs="Arial"/>
          <w:b/>
          <w:bCs/>
          <w:color w:val="303030"/>
          <w:kern w:val="36"/>
          <w:sz w:val="28"/>
          <w:szCs w:val="28"/>
          <w:lang w:eastAsia="nl-BE"/>
        </w:rPr>
        <w:softHyphen/>
        <w:t>hurt</w:t>
      </w:r>
      <w:r w:rsidRPr="00FC63EA">
        <w:rPr>
          <w:rFonts w:ascii="Arial" w:eastAsia="Times New Roman" w:hAnsi="Arial" w:cs="Arial"/>
          <w:b/>
          <w:bCs/>
          <w:color w:val="303030"/>
          <w:kern w:val="36"/>
          <w:sz w:val="28"/>
          <w:szCs w:val="28"/>
          <w:lang w:eastAsia="nl-BE"/>
        </w:rPr>
        <w:softHyphen/>
        <w:t>fros</w:t>
      </w:r>
      <w:r w:rsidRPr="00FC63EA">
        <w:rPr>
          <w:rFonts w:ascii="Arial" w:eastAsia="Times New Roman" w:hAnsi="Arial" w:cs="Arial"/>
          <w:b/>
          <w:bCs/>
          <w:color w:val="303030"/>
          <w:kern w:val="36"/>
          <w:sz w:val="28"/>
          <w:szCs w:val="28"/>
          <w:lang w:eastAsia="nl-BE"/>
        </w:rPr>
        <w:softHyphen/>
        <w:t>ting</w:t>
      </w:r>
      <w:proofErr w:type="spellEnd"/>
      <w:r>
        <w:rPr>
          <w:rFonts w:ascii="Arial" w:eastAsia="Times New Roman" w:hAnsi="Arial" w:cs="Arial"/>
          <w:b/>
          <w:bCs/>
          <w:color w:val="303030"/>
          <w:kern w:val="36"/>
          <w:sz w:val="28"/>
          <w:szCs w:val="28"/>
          <w:lang w:eastAsia="nl-BE"/>
        </w:rPr>
        <w:t xml:space="preserve"> (Zoë)</w:t>
      </w:r>
    </w:p>
    <w:p w:rsidR="00FC63EA" w:rsidRPr="00FC63EA" w:rsidRDefault="00FC63EA" w:rsidP="00FC63EA">
      <w:pPr>
        <w:spacing w:before="195" w:after="0" w:line="360" w:lineRule="atLeast"/>
        <w:textAlignment w:val="baseline"/>
        <w:outlineLvl w:val="1"/>
        <w:rPr>
          <w:rFonts w:ascii="Arial" w:eastAsia="Times New Roman" w:hAnsi="Arial" w:cs="Arial"/>
          <w:bCs/>
          <w:color w:val="303030"/>
          <w:sz w:val="24"/>
          <w:szCs w:val="24"/>
          <w:lang w:eastAsia="nl-BE"/>
        </w:rPr>
      </w:pPr>
      <w:r w:rsidRPr="00FC63EA">
        <w:rPr>
          <w:rFonts w:ascii="Arial" w:eastAsia="Times New Roman" w:hAnsi="Arial" w:cs="Arial"/>
          <w:bCs/>
          <w:color w:val="303030"/>
          <w:sz w:val="24"/>
          <w:szCs w:val="24"/>
          <w:lang w:eastAsia="nl-BE"/>
        </w:rPr>
        <w:t>Hoe leuk dat je met een plak cake ook nog eens groente binnenkrijgt!</w:t>
      </w:r>
    </w:p>
    <w:p w:rsidR="000C342B" w:rsidRDefault="00731D67">
      <w:pPr>
        <w:rPr>
          <w:rFonts w:ascii="Arial" w:hAnsi="Arial" w:cs="Arial"/>
          <w:sz w:val="24"/>
          <w:szCs w:val="24"/>
        </w:rPr>
      </w:pPr>
    </w:p>
    <w:p w:rsidR="00FC63EA" w:rsidRPr="00FC63EA" w:rsidRDefault="00FC63EA" w:rsidP="00FC63EA">
      <w:pPr>
        <w:rPr>
          <w:rFonts w:ascii="Arial" w:hAnsi="Arial" w:cs="Arial"/>
          <w:sz w:val="24"/>
          <w:szCs w:val="24"/>
        </w:rPr>
      </w:pPr>
      <w:r>
        <w:rPr>
          <w:rFonts w:ascii="Arial" w:hAnsi="Arial" w:cs="Arial"/>
          <w:sz w:val="24"/>
          <w:szCs w:val="24"/>
        </w:rPr>
        <w:t>Ingrediënten:</w:t>
      </w:r>
    </w:p>
    <w:p w:rsidR="00FC63EA" w:rsidRPr="00FC63EA" w:rsidRDefault="00FC63EA" w:rsidP="00FC63EA">
      <w:pPr>
        <w:rPr>
          <w:rFonts w:ascii="Arial" w:hAnsi="Arial" w:cs="Arial"/>
          <w:sz w:val="24"/>
          <w:szCs w:val="24"/>
        </w:rPr>
      </w:pPr>
      <w:r w:rsidRPr="00FC63EA">
        <w:rPr>
          <w:rFonts w:ascii="Arial" w:hAnsi="Arial" w:cs="Arial"/>
          <w:sz w:val="24"/>
          <w:szCs w:val="24"/>
        </w:rPr>
        <w:t>200 g courgette</w:t>
      </w:r>
    </w:p>
    <w:p w:rsidR="00FC63EA" w:rsidRPr="00FC63EA" w:rsidRDefault="00FC63EA" w:rsidP="00FC63EA">
      <w:pPr>
        <w:rPr>
          <w:rFonts w:ascii="Arial" w:hAnsi="Arial" w:cs="Arial"/>
          <w:sz w:val="24"/>
          <w:szCs w:val="24"/>
        </w:rPr>
      </w:pPr>
      <w:r w:rsidRPr="00FC63EA">
        <w:rPr>
          <w:rFonts w:ascii="Arial" w:hAnsi="Arial" w:cs="Arial"/>
          <w:sz w:val="24"/>
          <w:szCs w:val="24"/>
        </w:rPr>
        <w:t>150 g appelmoes</w:t>
      </w:r>
    </w:p>
    <w:p w:rsidR="00FC63EA" w:rsidRPr="00FC63EA" w:rsidRDefault="00FC63EA" w:rsidP="00FC63EA">
      <w:pPr>
        <w:rPr>
          <w:rFonts w:ascii="Arial" w:hAnsi="Arial" w:cs="Arial"/>
          <w:sz w:val="24"/>
          <w:szCs w:val="24"/>
        </w:rPr>
      </w:pPr>
      <w:r w:rsidRPr="00FC63EA">
        <w:rPr>
          <w:rFonts w:ascii="Arial" w:hAnsi="Arial" w:cs="Arial"/>
          <w:sz w:val="24"/>
          <w:szCs w:val="24"/>
        </w:rPr>
        <w:t>75 ml zonnebloemolie</w:t>
      </w:r>
    </w:p>
    <w:p w:rsidR="00FC63EA" w:rsidRPr="00FC63EA" w:rsidRDefault="00FC63EA" w:rsidP="00FC63EA">
      <w:pPr>
        <w:rPr>
          <w:rFonts w:ascii="Arial" w:hAnsi="Arial" w:cs="Arial"/>
          <w:sz w:val="24"/>
          <w:szCs w:val="24"/>
        </w:rPr>
      </w:pPr>
      <w:r w:rsidRPr="00FC63EA">
        <w:rPr>
          <w:rFonts w:ascii="Arial" w:hAnsi="Arial" w:cs="Arial"/>
          <w:sz w:val="24"/>
          <w:szCs w:val="24"/>
        </w:rPr>
        <w:t>2 tl appelciderazijn</w:t>
      </w:r>
    </w:p>
    <w:p w:rsidR="00FC63EA" w:rsidRPr="00FC63EA" w:rsidRDefault="00FC63EA" w:rsidP="00FC63EA">
      <w:pPr>
        <w:rPr>
          <w:rFonts w:ascii="Arial" w:hAnsi="Arial" w:cs="Arial"/>
          <w:sz w:val="24"/>
          <w:szCs w:val="24"/>
        </w:rPr>
      </w:pPr>
      <w:r w:rsidRPr="00FC63EA">
        <w:rPr>
          <w:rFonts w:ascii="Arial" w:hAnsi="Arial" w:cs="Arial"/>
          <w:sz w:val="24"/>
          <w:szCs w:val="24"/>
        </w:rPr>
        <w:t>1 tl vanillearoma</w:t>
      </w:r>
      <w:bookmarkStart w:id="0" w:name="_GoBack"/>
      <w:bookmarkEnd w:id="0"/>
    </w:p>
    <w:p w:rsidR="00FC63EA" w:rsidRPr="00FC63EA" w:rsidRDefault="00FC63EA" w:rsidP="00FC63EA">
      <w:pPr>
        <w:rPr>
          <w:rFonts w:ascii="Arial" w:hAnsi="Arial" w:cs="Arial"/>
          <w:sz w:val="24"/>
          <w:szCs w:val="24"/>
        </w:rPr>
      </w:pPr>
      <w:r w:rsidRPr="00FC63EA">
        <w:rPr>
          <w:rFonts w:ascii="Arial" w:hAnsi="Arial" w:cs="Arial"/>
          <w:sz w:val="24"/>
          <w:szCs w:val="24"/>
        </w:rPr>
        <w:t>200 g volkorenmeel</w:t>
      </w:r>
    </w:p>
    <w:p w:rsidR="00FC63EA" w:rsidRPr="00FC63EA" w:rsidRDefault="00FC63EA" w:rsidP="00FC63EA">
      <w:pPr>
        <w:rPr>
          <w:rFonts w:ascii="Arial" w:hAnsi="Arial" w:cs="Arial"/>
          <w:sz w:val="24"/>
          <w:szCs w:val="24"/>
        </w:rPr>
      </w:pPr>
      <w:r w:rsidRPr="00FC63EA">
        <w:rPr>
          <w:rFonts w:ascii="Arial" w:hAnsi="Arial" w:cs="Arial"/>
          <w:sz w:val="24"/>
          <w:szCs w:val="24"/>
        </w:rPr>
        <w:t>½ tl zout</w:t>
      </w:r>
    </w:p>
    <w:p w:rsidR="00FC63EA" w:rsidRPr="00FC63EA" w:rsidRDefault="00FC63EA" w:rsidP="00FC63EA">
      <w:pPr>
        <w:rPr>
          <w:rFonts w:ascii="Arial" w:hAnsi="Arial" w:cs="Arial"/>
          <w:sz w:val="24"/>
          <w:szCs w:val="24"/>
        </w:rPr>
      </w:pPr>
      <w:r w:rsidRPr="00FC63EA">
        <w:rPr>
          <w:rFonts w:ascii="Arial" w:hAnsi="Arial" w:cs="Arial"/>
          <w:sz w:val="24"/>
          <w:szCs w:val="24"/>
        </w:rPr>
        <w:t>½ tl bakpoeder</w:t>
      </w:r>
    </w:p>
    <w:p w:rsidR="00FC63EA" w:rsidRPr="00FC63EA" w:rsidRDefault="00FC63EA" w:rsidP="00FC63EA">
      <w:pPr>
        <w:rPr>
          <w:rFonts w:ascii="Arial" w:hAnsi="Arial" w:cs="Arial"/>
          <w:sz w:val="24"/>
          <w:szCs w:val="24"/>
        </w:rPr>
      </w:pPr>
      <w:r w:rsidRPr="00FC63EA">
        <w:rPr>
          <w:rFonts w:ascii="Arial" w:hAnsi="Arial" w:cs="Arial"/>
          <w:sz w:val="24"/>
          <w:szCs w:val="24"/>
        </w:rPr>
        <w:t>½ tl kaneel</w:t>
      </w:r>
    </w:p>
    <w:p w:rsidR="00FC63EA" w:rsidRPr="00FC63EA" w:rsidRDefault="00FC63EA" w:rsidP="00FC63EA">
      <w:pPr>
        <w:rPr>
          <w:rFonts w:ascii="Arial" w:hAnsi="Arial" w:cs="Arial"/>
          <w:sz w:val="24"/>
          <w:szCs w:val="24"/>
        </w:rPr>
      </w:pPr>
      <w:r w:rsidRPr="00FC63EA">
        <w:rPr>
          <w:rFonts w:ascii="Arial" w:hAnsi="Arial" w:cs="Arial"/>
          <w:sz w:val="24"/>
          <w:szCs w:val="24"/>
        </w:rPr>
        <w:t>60 g lichte basterdsuiker</w:t>
      </w:r>
    </w:p>
    <w:p w:rsidR="00FC63EA" w:rsidRPr="00FC63EA" w:rsidRDefault="00FC63EA" w:rsidP="00FC63EA">
      <w:pPr>
        <w:rPr>
          <w:rFonts w:ascii="Arial" w:hAnsi="Arial" w:cs="Arial"/>
          <w:sz w:val="24"/>
          <w:szCs w:val="24"/>
        </w:rPr>
      </w:pPr>
      <w:r w:rsidRPr="00FC63EA">
        <w:rPr>
          <w:rFonts w:ascii="Arial" w:hAnsi="Arial" w:cs="Arial"/>
          <w:sz w:val="24"/>
          <w:szCs w:val="24"/>
        </w:rPr>
        <w:t xml:space="preserve">100 g </w:t>
      </w:r>
      <w:proofErr w:type="spellStart"/>
      <w:r w:rsidRPr="00FC63EA">
        <w:rPr>
          <w:rFonts w:ascii="Arial" w:hAnsi="Arial" w:cs="Arial"/>
          <w:sz w:val="24"/>
          <w:szCs w:val="24"/>
        </w:rPr>
        <w:t>MonChou</w:t>
      </w:r>
      <w:proofErr w:type="spellEnd"/>
    </w:p>
    <w:p w:rsidR="00FC63EA" w:rsidRPr="00FC63EA" w:rsidRDefault="00FC63EA" w:rsidP="00FC63EA">
      <w:pPr>
        <w:rPr>
          <w:rFonts w:ascii="Arial" w:hAnsi="Arial" w:cs="Arial"/>
          <w:sz w:val="24"/>
          <w:szCs w:val="24"/>
        </w:rPr>
      </w:pPr>
      <w:r w:rsidRPr="00FC63EA">
        <w:rPr>
          <w:rFonts w:ascii="Arial" w:hAnsi="Arial" w:cs="Arial"/>
          <w:sz w:val="24"/>
          <w:szCs w:val="24"/>
        </w:rPr>
        <w:t>100 g Griekse yoghurt</w:t>
      </w:r>
    </w:p>
    <w:p w:rsidR="00C17D75" w:rsidRDefault="00FC63EA" w:rsidP="00FC63EA">
      <w:pPr>
        <w:rPr>
          <w:rFonts w:ascii="Arial" w:hAnsi="Arial" w:cs="Arial"/>
          <w:sz w:val="24"/>
          <w:szCs w:val="24"/>
        </w:rPr>
      </w:pPr>
      <w:r w:rsidRPr="00FC63EA">
        <w:rPr>
          <w:rFonts w:ascii="Arial" w:hAnsi="Arial" w:cs="Arial"/>
          <w:sz w:val="24"/>
          <w:szCs w:val="24"/>
        </w:rPr>
        <w:t>1 el honing</w:t>
      </w:r>
    </w:p>
    <w:p w:rsidR="00FC63EA" w:rsidRPr="00FC63EA" w:rsidRDefault="00FC63EA" w:rsidP="00FC63EA">
      <w:pPr>
        <w:rPr>
          <w:rFonts w:ascii="Arial" w:hAnsi="Arial" w:cs="Arial"/>
          <w:sz w:val="24"/>
          <w:szCs w:val="24"/>
        </w:rPr>
      </w:pPr>
      <w:r w:rsidRPr="00FC63EA">
        <w:rPr>
          <w:rFonts w:ascii="Arial" w:hAnsi="Arial" w:cs="Arial"/>
          <w:sz w:val="24"/>
          <w:szCs w:val="24"/>
        </w:rPr>
        <w:t>Keukenspullen</w:t>
      </w:r>
      <w:r w:rsidR="00C17D75">
        <w:rPr>
          <w:rFonts w:ascii="Arial" w:hAnsi="Arial" w:cs="Arial"/>
          <w:sz w:val="24"/>
          <w:szCs w:val="24"/>
        </w:rPr>
        <w:t>:</w:t>
      </w:r>
    </w:p>
    <w:p w:rsidR="00C17D75" w:rsidRDefault="00FC63EA" w:rsidP="00FC63EA">
      <w:pPr>
        <w:rPr>
          <w:rFonts w:ascii="Arial" w:hAnsi="Arial" w:cs="Arial"/>
          <w:sz w:val="24"/>
          <w:szCs w:val="24"/>
        </w:rPr>
      </w:pPr>
      <w:r w:rsidRPr="00FC63EA">
        <w:rPr>
          <w:rFonts w:ascii="Arial" w:hAnsi="Arial" w:cs="Arial"/>
          <w:sz w:val="24"/>
          <w:szCs w:val="24"/>
        </w:rPr>
        <w:t>vierkante springvorm met losse bodem (16x16 cm)</w:t>
      </w:r>
    </w:p>
    <w:p w:rsidR="00C17D75" w:rsidRPr="00FC63EA" w:rsidRDefault="00C17D75" w:rsidP="00FC63EA">
      <w:pPr>
        <w:rPr>
          <w:rFonts w:ascii="Arial" w:hAnsi="Arial" w:cs="Arial"/>
          <w:sz w:val="24"/>
          <w:szCs w:val="24"/>
        </w:rPr>
      </w:pPr>
    </w:p>
    <w:p w:rsidR="00FC63EA" w:rsidRPr="00FC63EA" w:rsidRDefault="00FC63EA" w:rsidP="00FC63EA">
      <w:pPr>
        <w:rPr>
          <w:rFonts w:ascii="Arial" w:hAnsi="Arial" w:cs="Arial"/>
          <w:sz w:val="24"/>
          <w:szCs w:val="24"/>
        </w:rPr>
      </w:pPr>
      <w:r w:rsidRPr="00FC63EA">
        <w:rPr>
          <w:rFonts w:ascii="Arial" w:hAnsi="Arial" w:cs="Arial"/>
          <w:sz w:val="24"/>
          <w:szCs w:val="24"/>
        </w:rPr>
        <w:t>Bereiden</w:t>
      </w:r>
      <w:r w:rsidR="00C17D75">
        <w:rPr>
          <w:rFonts w:ascii="Arial" w:hAnsi="Arial" w:cs="Arial"/>
          <w:sz w:val="24"/>
          <w:szCs w:val="24"/>
        </w:rPr>
        <w:t>:</w:t>
      </w:r>
    </w:p>
    <w:p w:rsidR="00FC63EA" w:rsidRPr="00FC63EA" w:rsidRDefault="00FC63EA" w:rsidP="00FC63EA">
      <w:pPr>
        <w:rPr>
          <w:rFonts w:ascii="Arial" w:hAnsi="Arial" w:cs="Arial"/>
          <w:sz w:val="24"/>
          <w:szCs w:val="24"/>
        </w:rPr>
      </w:pPr>
      <w:r w:rsidRPr="00FC63EA">
        <w:rPr>
          <w:rFonts w:ascii="Arial" w:hAnsi="Arial" w:cs="Arial"/>
          <w:sz w:val="24"/>
          <w:szCs w:val="24"/>
        </w:rPr>
        <w:t>Verwarm de oven voor op 180 °C. Rasp de courgette en meng in een ruime kom met de appelmoes, olie, azijn en het vanillearoma. Laat 10 min. staan. Zeef het volkorenmeel, zout, de bakpoeder en kaneel boven het courgettemengsel, voeg de basterdsuiker toe en spatel door elkaar.</w:t>
      </w:r>
    </w:p>
    <w:p w:rsidR="00FC63EA" w:rsidRPr="00FC63EA" w:rsidRDefault="00FC63EA" w:rsidP="00FC63EA">
      <w:pPr>
        <w:rPr>
          <w:rFonts w:ascii="Arial" w:hAnsi="Arial" w:cs="Arial"/>
          <w:sz w:val="24"/>
          <w:szCs w:val="24"/>
        </w:rPr>
      </w:pPr>
      <w:r w:rsidRPr="00FC63EA">
        <w:rPr>
          <w:rFonts w:ascii="Arial" w:hAnsi="Arial" w:cs="Arial"/>
          <w:sz w:val="24"/>
          <w:szCs w:val="24"/>
        </w:rPr>
        <w:t xml:space="preserve">Schep het beslag in de springvorm. Bak de cake in ca. 30 min. in het midden van de oven gaar. Controleer na 25 min. of de cake gaar is. Steek hiervoor een </w:t>
      </w:r>
      <w:proofErr w:type="spellStart"/>
      <w:r w:rsidRPr="00FC63EA">
        <w:rPr>
          <w:rFonts w:ascii="Arial" w:hAnsi="Arial" w:cs="Arial"/>
          <w:sz w:val="24"/>
          <w:szCs w:val="24"/>
        </w:rPr>
        <w:t>satéprikker</w:t>
      </w:r>
      <w:proofErr w:type="spellEnd"/>
      <w:r w:rsidRPr="00FC63EA">
        <w:rPr>
          <w:rFonts w:ascii="Arial" w:hAnsi="Arial" w:cs="Arial"/>
          <w:sz w:val="24"/>
          <w:szCs w:val="24"/>
        </w:rPr>
        <w:t xml:space="preserve"> in het midden van de cake. Als deze er schoon uitkomt is de cake gaar. Neem de cake uit de oven en laat in 2 uur helemaal afkoelen.</w:t>
      </w:r>
    </w:p>
    <w:p w:rsidR="00FC63EA" w:rsidRPr="00FC63EA" w:rsidRDefault="00FC63EA" w:rsidP="00FC63EA">
      <w:pPr>
        <w:rPr>
          <w:rFonts w:ascii="Arial" w:hAnsi="Arial" w:cs="Arial"/>
          <w:sz w:val="24"/>
          <w:szCs w:val="24"/>
        </w:rPr>
      </w:pPr>
      <w:r w:rsidRPr="00FC63EA">
        <w:rPr>
          <w:rFonts w:ascii="Arial" w:hAnsi="Arial" w:cs="Arial"/>
          <w:sz w:val="24"/>
          <w:szCs w:val="24"/>
        </w:rPr>
        <w:t xml:space="preserve">Roer de </w:t>
      </w:r>
      <w:proofErr w:type="spellStart"/>
      <w:r w:rsidRPr="00FC63EA">
        <w:rPr>
          <w:rFonts w:ascii="Arial" w:hAnsi="Arial" w:cs="Arial"/>
          <w:sz w:val="24"/>
          <w:szCs w:val="24"/>
        </w:rPr>
        <w:t>MonChou</w:t>
      </w:r>
      <w:proofErr w:type="spellEnd"/>
      <w:r w:rsidRPr="00FC63EA">
        <w:rPr>
          <w:rFonts w:ascii="Arial" w:hAnsi="Arial" w:cs="Arial"/>
          <w:sz w:val="24"/>
          <w:szCs w:val="24"/>
        </w:rPr>
        <w:t xml:space="preserve"> los en voeg de yoghurt en honing toe. Roer met een garde tot een glad mengsel. Bestrijk de bovenkant van de courgettecake ermee en serveer.</w:t>
      </w:r>
    </w:p>
    <w:p w:rsidR="00FC63EA" w:rsidRPr="00FC63EA" w:rsidRDefault="00FC63EA" w:rsidP="00FC63EA">
      <w:pPr>
        <w:rPr>
          <w:rFonts w:ascii="Arial" w:hAnsi="Arial" w:cs="Arial"/>
          <w:sz w:val="24"/>
          <w:szCs w:val="24"/>
        </w:rPr>
      </w:pPr>
      <w:r w:rsidRPr="00FC63EA">
        <w:rPr>
          <w:rFonts w:ascii="Arial" w:hAnsi="Arial" w:cs="Arial"/>
          <w:sz w:val="24"/>
          <w:szCs w:val="24"/>
        </w:rPr>
        <w:t>Serveertip:</w:t>
      </w:r>
    </w:p>
    <w:p w:rsidR="00FC63EA" w:rsidRPr="00FC63EA" w:rsidRDefault="00FC63EA" w:rsidP="00FC63EA">
      <w:pPr>
        <w:rPr>
          <w:rFonts w:ascii="Arial" w:hAnsi="Arial" w:cs="Arial"/>
          <w:sz w:val="24"/>
          <w:szCs w:val="24"/>
        </w:rPr>
      </w:pPr>
      <w:r w:rsidRPr="00FC63EA">
        <w:rPr>
          <w:rFonts w:ascii="Arial" w:hAnsi="Arial" w:cs="Arial"/>
          <w:sz w:val="24"/>
          <w:szCs w:val="24"/>
        </w:rPr>
        <w:t>Lekker met sinaasappelrasp.</w:t>
      </w:r>
    </w:p>
    <w:sectPr w:rsidR="00FC63EA" w:rsidRPr="00FC63EA" w:rsidSect="00C17D7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D67" w:rsidRDefault="00731D67" w:rsidP="00C17D75">
      <w:pPr>
        <w:spacing w:after="0" w:line="240" w:lineRule="auto"/>
      </w:pPr>
      <w:r>
        <w:separator/>
      </w:r>
    </w:p>
  </w:endnote>
  <w:endnote w:type="continuationSeparator" w:id="0">
    <w:p w:rsidR="00731D67" w:rsidRDefault="00731D67" w:rsidP="00C17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D67" w:rsidRDefault="00731D67" w:rsidP="00C17D75">
      <w:pPr>
        <w:spacing w:after="0" w:line="240" w:lineRule="auto"/>
      </w:pPr>
      <w:r>
        <w:separator/>
      </w:r>
    </w:p>
  </w:footnote>
  <w:footnote w:type="continuationSeparator" w:id="0">
    <w:p w:rsidR="00731D67" w:rsidRDefault="00731D67" w:rsidP="00C17D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3EA"/>
    <w:rsid w:val="005A0C03"/>
    <w:rsid w:val="00683915"/>
    <w:rsid w:val="00731D67"/>
    <w:rsid w:val="00BD7940"/>
    <w:rsid w:val="00C17D75"/>
    <w:rsid w:val="00FC63E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3C515"/>
  <w15:chartTrackingRefBased/>
  <w15:docId w15:val="{612434A5-798F-44BA-B33E-AC3DBCD5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17D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17D75"/>
  </w:style>
  <w:style w:type="paragraph" w:styleId="Voettekst">
    <w:name w:val="footer"/>
    <w:basedOn w:val="Standaard"/>
    <w:link w:val="VoettekstChar"/>
    <w:uiPriority w:val="99"/>
    <w:unhideWhenUsed/>
    <w:rsid w:val="00C17D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7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3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184</Words>
  <Characters>1014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de Wilde</dc:creator>
  <cp:keywords/>
  <dc:description/>
  <cp:lastModifiedBy>Ann de Wilde</cp:lastModifiedBy>
  <cp:revision>1</cp:revision>
  <dcterms:created xsi:type="dcterms:W3CDTF">2017-07-17T16:09:00Z</dcterms:created>
  <dcterms:modified xsi:type="dcterms:W3CDTF">2017-07-17T16:23:00Z</dcterms:modified>
</cp:coreProperties>
</file>